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52AFA0">
      <w:pPr>
        <w:jc w:val="both"/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</w:pPr>
    </w:p>
    <w:p w14:paraId="61F1A3F1">
      <w:pPr>
        <w:ind w:firstLine="1446" w:firstLineChars="400"/>
        <w:jc w:val="both"/>
        <w:rPr>
          <w:rFonts w:ascii="宋体" w:hAnsi="宋体" w:eastAsia="宋体" w:cs="Times New Roman"/>
          <w:b/>
          <w:bCs/>
          <w:sz w:val="36"/>
          <w:szCs w:val="36"/>
        </w:rPr>
      </w:pPr>
      <w:r>
        <w:rPr>
          <w:rFonts w:hint="eastAsia" w:ascii="宋体" w:hAnsi="宋体" w:eastAsia="宋体" w:cs="Times New Roman"/>
          <w:b/>
          <w:bCs/>
          <w:sz w:val="36"/>
          <w:szCs w:val="36"/>
        </w:rPr>
        <w:t>全自动血液分析仪试剂采购需求参数表</w:t>
      </w:r>
    </w:p>
    <w:p w14:paraId="7FD4D7F1">
      <w:pPr>
        <w:rPr>
          <w:rFonts w:ascii="宋体" w:hAnsi="宋体" w:eastAsia="宋体" w:cs="Times New Roman"/>
          <w:b/>
          <w:sz w:val="24"/>
        </w:rPr>
      </w:pPr>
    </w:p>
    <w:p w14:paraId="61E40AFF">
      <w:pPr>
        <w:rPr>
          <w:rFonts w:ascii="Calibri" w:hAnsi="Calibri" w:eastAsia="宋体" w:cs="Times New Roman"/>
          <w:sz w:val="28"/>
          <w:szCs w:val="28"/>
        </w:rPr>
      </w:pPr>
      <w:r>
        <w:rPr>
          <w:rFonts w:ascii="Calibri" w:hAnsi="Calibri" w:eastAsia="宋体" w:cs="Times New Roman"/>
          <w:sz w:val="28"/>
          <w:szCs w:val="28"/>
        </w:rPr>
        <w:drawing>
          <wp:inline distT="0" distB="0" distL="0" distR="0">
            <wp:extent cx="1798955" cy="257810"/>
            <wp:effectExtent l="0" t="0" r="10795" b="8255"/>
            <wp:docPr id="1" name="图片 1" descr="透明底横版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透明底横版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782536" cy="5433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31159A">
      <w:pPr>
        <w:ind w:firstLine="2100" w:firstLineChars="700"/>
        <w:rPr>
          <w:rFonts w:ascii="Calibri" w:hAnsi="Calibri" w:eastAsia="宋体" w:cs="Times New Roman"/>
          <w:sz w:val="30"/>
          <w:szCs w:val="30"/>
        </w:rPr>
      </w:pPr>
      <w:r>
        <w:rPr>
          <w:rFonts w:hint="eastAsia" w:ascii="Calibri" w:hAnsi="Calibri" w:eastAsia="宋体" w:cs="Times New Roman"/>
          <w:sz w:val="30"/>
          <w:szCs w:val="30"/>
        </w:rPr>
        <w:t>使用科室试剂采购需求表</w:t>
      </w:r>
      <w:r>
        <w:rPr>
          <w:rFonts w:hint="eastAsia" w:ascii="Calibri" w:hAnsi="Calibri" w:eastAsia="宋体" w:cs="Times New Roman"/>
          <w:color w:val="FF0000"/>
          <w:sz w:val="30"/>
          <w:szCs w:val="30"/>
        </w:rPr>
        <w:t>(专机专用</w:t>
      </w:r>
      <w:r>
        <w:rPr>
          <w:rFonts w:ascii="Calibri" w:hAnsi="Calibri" w:eastAsia="宋体" w:cs="Times New Roman"/>
          <w:color w:val="FF0000"/>
          <w:sz w:val="30"/>
          <w:szCs w:val="30"/>
        </w:rPr>
        <w:t>试剂</w:t>
      </w:r>
      <w:r>
        <w:rPr>
          <w:rFonts w:hint="eastAsia" w:ascii="Calibri" w:hAnsi="Calibri" w:eastAsia="宋体" w:cs="Times New Roman"/>
          <w:color w:val="FF0000"/>
          <w:sz w:val="30"/>
          <w:szCs w:val="30"/>
        </w:rPr>
        <w:t>)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2"/>
        <w:gridCol w:w="1756"/>
        <w:gridCol w:w="1272"/>
        <w:gridCol w:w="850"/>
        <w:gridCol w:w="1434"/>
        <w:gridCol w:w="2095"/>
      </w:tblGrid>
      <w:tr w14:paraId="311ACC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EDEFAD">
            <w:pPr>
              <w:jc w:val="center"/>
              <w:rPr>
                <w:rFonts w:ascii="Calibri" w:hAnsi="Calibri" w:eastAsia="宋体" w:cs="Times New Roman"/>
                <w:szCs w:val="21"/>
              </w:rPr>
            </w:pPr>
            <w:r>
              <w:rPr>
                <w:rFonts w:hint="eastAsia" w:ascii="Calibri" w:hAnsi="Calibri" w:eastAsia="宋体" w:cs="Times New Roman"/>
                <w:szCs w:val="21"/>
              </w:rPr>
              <w:br w:type="textWrapping"/>
            </w:r>
            <w:r>
              <w:rPr>
                <w:rFonts w:hint="eastAsia" w:ascii="Calibri" w:hAnsi="Calibri" w:eastAsia="宋体" w:cs="Times New Roman"/>
                <w:szCs w:val="21"/>
              </w:rPr>
              <w:t>序号</w:t>
            </w:r>
          </w:p>
        </w:tc>
        <w:tc>
          <w:tcPr>
            <w:tcW w:w="1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D02C62">
            <w:pPr>
              <w:jc w:val="center"/>
              <w:rPr>
                <w:rFonts w:ascii="Calibri" w:hAnsi="Calibri" w:eastAsia="宋体" w:cs="Times New Roman"/>
                <w:szCs w:val="21"/>
              </w:rPr>
            </w:pPr>
            <w:r>
              <w:rPr>
                <w:rFonts w:hint="eastAsia" w:ascii="Calibri" w:hAnsi="Calibri" w:eastAsia="宋体" w:cs="Times New Roman"/>
                <w:szCs w:val="21"/>
              </w:rPr>
              <w:t>试剂名称</w:t>
            </w:r>
          </w:p>
        </w:tc>
        <w:tc>
          <w:tcPr>
            <w:tcW w:w="12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8A48B7">
            <w:pPr>
              <w:jc w:val="center"/>
              <w:rPr>
                <w:rFonts w:ascii="Calibri" w:hAnsi="Calibri" w:eastAsia="宋体" w:cs="Times New Roman"/>
                <w:szCs w:val="21"/>
              </w:rPr>
            </w:pPr>
            <w:r>
              <w:rPr>
                <w:rFonts w:hint="eastAsia" w:ascii="Calibri" w:hAnsi="Calibri" w:eastAsia="宋体" w:cs="Times New Roman"/>
                <w:szCs w:val="21"/>
              </w:rPr>
              <w:t>设备</w:t>
            </w:r>
            <w:r>
              <w:rPr>
                <w:rFonts w:ascii="Calibri" w:hAnsi="Calibri" w:eastAsia="宋体" w:cs="Times New Roman"/>
                <w:szCs w:val="21"/>
              </w:rPr>
              <w:t>名称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EA8A1C">
            <w:pPr>
              <w:jc w:val="center"/>
              <w:rPr>
                <w:rFonts w:ascii="Calibri" w:hAnsi="Calibri" w:eastAsia="宋体" w:cs="Times New Roman"/>
                <w:szCs w:val="21"/>
              </w:rPr>
            </w:pPr>
            <w:r>
              <w:rPr>
                <w:rFonts w:hint="eastAsia" w:ascii="Calibri" w:hAnsi="Calibri" w:eastAsia="宋体" w:cs="Times New Roman"/>
                <w:szCs w:val="21"/>
              </w:rPr>
              <w:t>设备品牌</w:t>
            </w: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D56D6A">
            <w:pPr>
              <w:jc w:val="center"/>
              <w:rPr>
                <w:rFonts w:ascii="Calibri" w:hAnsi="Calibri" w:eastAsia="宋体" w:cs="Times New Roman"/>
                <w:szCs w:val="21"/>
              </w:rPr>
            </w:pPr>
            <w:r>
              <w:rPr>
                <w:rFonts w:hint="eastAsia" w:ascii="Calibri" w:hAnsi="Calibri" w:eastAsia="宋体" w:cs="Times New Roman"/>
                <w:szCs w:val="21"/>
              </w:rPr>
              <w:t>设备型号</w:t>
            </w:r>
          </w:p>
        </w:tc>
        <w:tc>
          <w:tcPr>
            <w:tcW w:w="2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275D4B">
            <w:pPr>
              <w:jc w:val="center"/>
              <w:rPr>
                <w:rFonts w:ascii="Calibri" w:hAnsi="Calibri" w:eastAsia="宋体" w:cs="Times New Roman"/>
                <w:szCs w:val="21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</w:rPr>
              <w:t>具体参数需求</w:t>
            </w:r>
          </w:p>
        </w:tc>
      </w:tr>
      <w:tr w14:paraId="3EA741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7" w:hRule="atLeast"/>
          <w:jc w:val="center"/>
        </w:trPr>
        <w:tc>
          <w:tcPr>
            <w:tcW w:w="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255B4C">
            <w:pPr>
              <w:jc w:val="center"/>
              <w:rPr>
                <w:rFonts w:hint="eastAsia" w:ascii="Calibri" w:hAnsi="Calibri" w:eastAsia="宋体" w:cs="Times New Roman"/>
                <w:color w:val="0000FF"/>
                <w:sz w:val="24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color w:val="0000FF"/>
                <w:sz w:val="24"/>
                <w:lang w:val="en-US" w:eastAsia="zh-CN"/>
              </w:rPr>
              <w:t>1</w:t>
            </w:r>
          </w:p>
        </w:tc>
        <w:tc>
          <w:tcPr>
            <w:tcW w:w="1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37D2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Times New Roman"/>
                <w:sz w:val="24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显微镜载玻片</w:t>
            </w:r>
          </w:p>
        </w:tc>
        <w:tc>
          <w:tcPr>
            <w:tcW w:w="12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9DFB50">
            <w:pPr>
              <w:jc w:val="center"/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全自动血液分析仪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E20758">
            <w:pPr>
              <w:jc w:val="center"/>
              <w:rPr>
                <w:rFonts w:hint="default" w:ascii="Calibri" w:hAnsi="Calibri" w:eastAsia="宋体" w:cs="Times New Roman"/>
                <w:sz w:val="24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24"/>
                <w:lang w:val="en-US" w:eastAsia="zh-CN"/>
              </w:rPr>
              <w:t>迈瑞</w:t>
            </w:r>
            <w:bookmarkStart w:id="0" w:name="_GoBack"/>
            <w:bookmarkEnd w:id="0"/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A1B3F4">
            <w:pPr>
              <w:jc w:val="center"/>
              <w:rPr>
                <w:rFonts w:ascii="Calibri" w:hAnsi="Calibri" w:eastAsia="宋体" w:cs="Times New Roman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BC-7500[NR]CS</w:t>
            </w:r>
          </w:p>
        </w:tc>
        <w:tc>
          <w:tcPr>
            <w:tcW w:w="2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FBE6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25.5*75.5mm（50/包）</w:t>
            </w:r>
          </w:p>
        </w:tc>
      </w:tr>
    </w:tbl>
    <w:p w14:paraId="38255E7F">
      <w:pPr>
        <w:ind w:firstLine="4305" w:firstLineChars="2050"/>
        <w:rPr>
          <w:rFonts w:ascii="Calibri" w:hAnsi="Calibri" w:eastAsia="宋体" w:cs="Times New Roman"/>
          <w:sz w:val="28"/>
          <w:szCs w:val="28"/>
        </w:rPr>
      </w:pPr>
      <w:r>
        <w:rPr>
          <w:rFonts w:hint="eastAsia" w:ascii="Calibri" w:hAnsi="Calibri" w:eastAsia="宋体" w:cs="Times New Roman"/>
          <w:szCs w:val="21"/>
        </w:rPr>
        <w:t xml:space="preserve">            </w:t>
      </w:r>
      <w:r>
        <w:rPr>
          <w:rFonts w:hint="eastAsia" w:ascii="Calibri" w:hAnsi="Calibri" w:eastAsia="宋体" w:cs="Times New Roman"/>
          <w:sz w:val="28"/>
          <w:szCs w:val="28"/>
        </w:rPr>
        <w:t xml:space="preserve">               </w:t>
      </w:r>
    </w:p>
    <w:p w14:paraId="5E92D3E8">
      <w:pPr>
        <w:rPr>
          <w:rFonts w:ascii="宋体" w:hAnsi="宋体" w:eastAsia="宋体" w:cs="Times New Roman"/>
          <w:b/>
          <w:bCs/>
          <w:sz w:val="24"/>
        </w:rPr>
      </w:pPr>
    </w:p>
    <w:p w14:paraId="443A3CF0">
      <w:pPr>
        <w:rPr>
          <w:rFonts w:ascii="宋体" w:hAnsi="宋体" w:eastAsia="宋体" w:cs="Times New Roman"/>
          <w:b/>
          <w:bCs/>
          <w:sz w:val="24"/>
        </w:rPr>
      </w:pPr>
    </w:p>
    <w:p w14:paraId="3CA36CE8">
      <w:pPr>
        <w:rPr>
          <w:rFonts w:ascii="宋体" w:hAnsi="宋体" w:eastAsia="宋体" w:cs="Times New Roman"/>
          <w:b/>
          <w:bCs/>
          <w:sz w:val="24"/>
        </w:rPr>
      </w:pPr>
    </w:p>
    <w:p w14:paraId="6277C247">
      <w:pPr>
        <w:rPr>
          <w:rFonts w:ascii="宋体" w:hAnsi="宋体" w:eastAsia="宋体" w:cs="Times New Roman"/>
          <w:b/>
          <w:bCs/>
          <w:sz w:val="24"/>
        </w:rPr>
      </w:pPr>
    </w:p>
    <w:p w14:paraId="5011DD93">
      <w:pPr>
        <w:rPr>
          <w:rFonts w:ascii="宋体" w:hAnsi="宋体" w:eastAsia="宋体" w:cs="Times New Roman"/>
          <w:b/>
          <w:bCs/>
          <w:sz w:val="24"/>
        </w:rPr>
      </w:pPr>
    </w:p>
    <w:p w14:paraId="019D8B01">
      <w:pPr>
        <w:rPr>
          <w:rFonts w:ascii="宋体" w:hAnsi="宋体" w:eastAsia="宋体" w:cs="Times New Roman"/>
          <w:b/>
          <w:bCs/>
          <w:sz w:val="24"/>
        </w:rPr>
      </w:pPr>
    </w:p>
    <w:p w14:paraId="04589736">
      <w:pPr>
        <w:rPr>
          <w:rFonts w:ascii="宋体" w:hAnsi="宋体" w:eastAsia="宋体" w:cs="Times New Roman"/>
          <w:b/>
          <w:bCs/>
          <w:sz w:val="24"/>
        </w:rPr>
      </w:pPr>
    </w:p>
    <w:p w14:paraId="63659A17">
      <w:pPr>
        <w:rPr>
          <w:rFonts w:ascii="宋体" w:hAnsi="宋体" w:eastAsia="宋体" w:cs="Times New Roman"/>
          <w:b/>
          <w:bCs/>
          <w:sz w:val="24"/>
        </w:rPr>
      </w:pPr>
    </w:p>
    <w:p w14:paraId="505CBCA6">
      <w:pPr>
        <w:rPr>
          <w:rFonts w:hint="eastAsia" w:ascii="宋体" w:hAnsi="宋体" w:eastAsia="宋体" w:cs="Times New Roman"/>
          <w:b/>
          <w:bCs/>
          <w:sz w:val="44"/>
          <w:szCs w:val="44"/>
        </w:rPr>
      </w:pPr>
    </w:p>
    <w:p w14:paraId="3EF82B31">
      <w:pPr>
        <w:ind w:firstLine="2209" w:firstLineChars="500"/>
        <w:rPr>
          <w:rFonts w:hint="eastAsia" w:ascii="宋体" w:hAnsi="宋体" w:eastAsia="宋体" w:cs="Times New Roman"/>
          <w:b/>
          <w:bCs/>
          <w:sz w:val="44"/>
          <w:szCs w:val="44"/>
        </w:rPr>
      </w:pPr>
    </w:p>
    <w:p w14:paraId="5C40BD17">
      <w:pPr>
        <w:ind w:firstLine="2209" w:firstLineChars="500"/>
        <w:rPr>
          <w:rFonts w:hint="eastAsia" w:ascii="宋体" w:hAnsi="宋体" w:eastAsia="宋体" w:cs="Times New Roman"/>
          <w:b/>
          <w:bCs/>
          <w:sz w:val="44"/>
          <w:szCs w:val="44"/>
        </w:rPr>
      </w:pPr>
    </w:p>
    <w:p w14:paraId="767139C7">
      <w:pPr>
        <w:ind w:firstLine="2209" w:firstLineChars="500"/>
        <w:rPr>
          <w:rFonts w:hint="eastAsia" w:ascii="宋体" w:hAnsi="宋体" w:eastAsia="宋体" w:cs="Times New Roman"/>
          <w:b/>
          <w:bCs/>
          <w:sz w:val="44"/>
          <w:szCs w:val="44"/>
        </w:rPr>
      </w:pPr>
    </w:p>
    <w:p w14:paraId="3347F601">
      <w:pPr>
        <w:ind w:firstLine="2209" w:firstLineChars="500"/>
        <w:rPr>
          <w:rFonts w:hint="eastAsia" w:ascii="宋体" w:hAnsi="宋体" w:eastAsia="宋体" w:cs="Times New Roman"/>
          <w:b/>
          <w:bCs/>
          <w:sz w:val="44"/>
          <w:szCs w:val="44"/>
        </w:rPr>
      </w:pPr>
    </w:p>
    <w:p w14:paraId="3897D7D0">
      <w:pPr>
        <w:ind w:firstLine="2209" w:firstLineChars="500"/>
        <w:rPr>
          <w:rFonts w:hint="eastAsia" w:ascii="宋体" w:hAnsi="宋体" w:eastAsia="宋体" w:cs="Times New Roman"/>
          <w:b/>
          <w:bCs/>
          <w:sz w:val="44"/>
          <w:szCs w:val="44"/>
        </w:rPr>
      </w:pPr>
    </w:p>
    <w:p w14:paraId="7AD42570">
      <w:pPr>
        <w:ind w:firstLine="2209" w:firstLineChars="500"/>
        <w:rPr>
          <w:rFonts w:hint="eastAsia" w:ascii="宋体" w:hAnsi="宋体" w:eastAsia="宋体" w:cs="Times New Roman"/>
          <w:b/>
          <w:bCs/>
          <w:sz w:val="44"/>
          <w:szCs w:val="44"/>
        </w:rPr>
      </w:pPr>
    </w:p>
    <w:p w14:paraId="7CDFEC05">
      <w:pPr>
        <w:jc w:val="both"/>
        <w:rPr>
          <w:rFonts w:hint="default" w:asciiTheme="majorEastAsia" w:hAnsiTheme="majorEastAsia" w:eastAsiaTheme="majorEastAsia" w:cstheme="majorEastAsia"/>
          <w:sz w:val="28"/>
          <w:szCs w:val="28"/>
          <w:lang w:val="en-US" w:eastAsia="zh-CN"/>
        </w:rPr>
      </w:pPr>
    </w:p>
    <w:sectPr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M3YzY1YjNiODdlM2EzMjdiY2NiZDZlODliODE1ZGUifQ=="/>
  </w:docVars>
  <w:rsids>
    <w:rsidRoot w:val="02B478BE"/>
    <w:rsid w:val="02B478BE"/>
    <w:rsid w:val="2CA6713F"/>
    <w:rsid w:val="3E742DF3"/>
    <w:rsid w:val="44FE204E"/>
    <w:rsid w:val="797C23F5"/>
    <w:rsid w:val="7C1A3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235</Words>
  <Characters>262</Characters>
  <Lines>0</Lines>
  <Paragraphs>0</Paragraphs>
  <TotalTime>22</TotalTime>
  <ScaleCrop>false</ScaleCrop>
  <LinksUpToDate>false</LinksUpToDate>
  <CharactersWithSpaces>313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2024-10-15T02:01:00Z</dcterms:created>
  <dc:creator>将</dc:creator>
  <cp:lastModifiedBy>dz</cp:lastModifiedBy>
  <dcterms:modified xsi:type="dcterms:W3CDTF">2024-12-23T03:00:39Z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38DCBFF592554B92A06FFDE39C3DA2D3_13</vt:lpwstr>
  </property>
</Properties>
</file>